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9" w:rsidRPr="000B6C6A" w:rsidRDefault="00C17FF7" w:rsidP="00942D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C460E2" w:rsidRPr="000B6C6A">
        <w:rPr>
          <w:rFonts w:asciiTheme="minorHAnsi" w:hAnsiTheme="minorHAnsi"/>
          <w:sz w:val="22"/>
          <w:szCs w:val="22"/>
        </w:rPr>
        <w:t xml:space="preserve">.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>Broadband Providers who accepted CAF 2 (Connect American Fund) money are required to provide what minimum speeds?</w:t>
      </w:r>
    </w:p>
    <w:p w:rsidR="00942D29" w:rsidRPr="000B6C6A" w:rsidRDefault="00942D29" w:rsidP="00942D2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4 Mbps down 1 Mbps up</w:t>
      </w:r>
    </w:p>
    <w:p w:rsidR="00942D29" w:rsidRPr="000B6C6A" w:rsidRDefault="00942D29" w:rsidP="00942D2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10 Mbps down 1 Mbps up</w:t>
      </w:r>
    </w:p>
    <w:p w:rsidR="00942D29" w:rsidRPr="000B6C6A" w:rsidRDefault="00942D29" w:rsidP="00942D2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15 Mbps down 3 Mbps up</w:t>
      </w:r>
    </w:p>
    <w:p w:rsidR="00942D29" w:rsidRPr="000B6C6A" w:rsidRDefault="00942D29" w:rsidP="00942D2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25 Mbps down 3 Mbps up</w:t>
      </w:r>
    </w:p>
    <w:p w:rsidR="00942D29" w:rsidRPr="000B6C6A" w:rsidRDefault="00C17FF7" w:rsidP="00942D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C460E2" w:rsidRPr="000B6C6A">
        <w:rPr>
          <w:rFonts w:asciiTheme="minorHAnsi" w:hAnsiTheme="minorHAnsi"/>
          <w:sz w:val="22"/>
          <w:szCs w:val="22"/>
        </w:rPr>
        <w:t xml:space="preserve">.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According to Gartner, how many networked devices will the typical home have by 2022? </w:t>
      </w:r>
    </w:p>
    <w:p w:rsidR="00942D29" w:rsidRPr="000B6C6A" w:rsidRDefault="00942D29" w:rsidP="00942D29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5</w:t>
      </w:r>
    </w:p>
    <w:p w:rsidR="00942D29" w:rsidRPr="000B6C6A" w:rsidRDefault="00942D29" w:rsidP="00942D29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50</w:t>
      </w:r>
    </w:p>
    <w:p w:rsidR="00942D29" w:rsidRPr="000B6C6A" w:rsidRDefault="00942D29" w:rsidP="00942D29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500</w:t>
      </w:r>
    </w:p>
    <w:p w:rsidR="00942D29" w:rsidRPr="000B6C6A" w:rsidRDefault="00942D29" w:rsidP="00942D29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5000</w:t>
      </w:r>
    </w:p>
    <w:p w:rsidR="00942D29" w:rsidRPr="000B6C6A" w:rsidRDefault="00C17FF7" w:rsidP="00942D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460E2" w:rsidRPr="000B6C6A">
        <w:rPr>
          <w:rFonts w:asciiTheme="minorHAnsi" w:hAnsiTheme="minorHAnsi"/>
          <w:sz w:val="22"/>
          <w:szCs w:val="22"/>
        </w:rPr>
        <w:t xml:space="preserve">.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What minimum broadband speed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 xml:space="preserve">did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the FCC suggest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 xml:space="preserve">in October 2014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>for a household with 4 users or devices online simultaneously?</w:t>
      </w:r>
    </w:p>
    <w:p w:rsidR="00942D29" w:rsidRPr="000B6C6A" w:rsidRDefault="00942D29" w:rsidP="00942D2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4 Mbps</w:t>
      </w:r>
    </w:p>
    <w:p w:rsidR="00942D29" w:rsidRPr="000B6C6A" w:rsidRDefault="00942D29" w:rsidP="00942D2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10 Mbps</w:t>
      </w:r>
    </w:p>
    <w:p w:rsidR="00942D29" w:rsidRPr="000B6C6A" w:rsidRDefault="00942D29" w:rsidP="00942D2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15 Mbps</w:t>
      </w:r>
    </w:p>
    <w:p w:rsidR="00942D29" w:rsidRPr="000B6C6A" w:rsidRDefault="00942D29" w:rsidP="00942D2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25 Mbps</w:t>
      </w:r>
    </w:p>
    <w:p w:rsidR="00942D29" w:rsidRPr="000B6C6A" w:rsidRDefault="00C17FF7" w:rsidP="00942D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C460E2" w:rsidRPr="000B6C6A">
        <w:rPr>
          <w:rFonts w:asciiTheme="minorHAnsi" w:hAnsiTheme="minorHAnsi"/>
          <w:sz w:val="22"/>
          <w:szCs w:val="22"/>
        </w:rPr>
        <w:t xml:space="preserve">.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For a provider in Minneapolis, b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ackhaul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a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ccess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(wholesale Internet price) at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 the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network core at the 511 Building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 costs a provider 50 cents </w:t>
      </w:r>
      <w:r w:rsidR="002D617C" w:rsidRPr="000B6C6A">
        <w:rPr>
          <w:rFonts w:asciiTheme="minorHAnsi" w:hAnsiTheme="minorHAnsi"/>
          <w:b/>
          <w:bCs/>
          <w:sz w:val="22"/>
          <w:szCs w:val="22"/>
        </w:rPr>
        <w:t xml:space="preserve">per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Megabit per month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 xml:space="preserve">What do you think the same access costs a provider in </w:t>
      </w:r>
      <w:r w:rsidR="00942D29" w:rsidRPr="000B6C6A">
        <w:rPr>
          <w:rFonts w:asciiTheme="minorHAnsi" w:hAnsiTheme="minorHAnsi"/>
          <w:b/>
          <w:bCs/>
          <w:sz w:val="22"/>
          <w:szCs w:val="22"/>
        </w:rPr>
        <w:t>Thief River Falls</w:t>
      </w:r>
      <w:r w:rsidR="00EB0522" w:rsidRPr="000B6C6A">
        <w:rPr>
          <w:rFonts w:asciiTheme="minorHAnsi" w:hAnsiTheme="minorHAnsi"/>
          <w:b/>
          <w:bCs/>
          <w:sz w:val="22"/>
          <w:szCs w:val="22"/>
        </w:rPr>
        <w:t>?</w:t>
      </w:r>
    </w:p>
    <w:p w:rsidR="00942D29" w:rsidRPr="000B6C6A" w:rsidRDefault="00942D29" w:rsidP="00942D29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$1 per </w:t>
      </w:r>
      <w:r w:rsidR="00EB0522" w:rsidRPr="000B6C6A">
        <w:rPr>
          <w:rFonts w:asciiTheme="minorHAnsi" w:hAnsiTheme="minorHAnsi"/>
          <w:sz w:val="22"/>
          <w:szCs w:val="22"/>
        </w:rPr>
        <w:t>Megabit</w:t>
      </w:r>
    </w:p>
    <w:p w:rsidR="00942D29" w:rsidRPr="000B6C6A" w:rsidRDefault="00942D29" w:rsidP="00942D29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$7 per </w:t>
      </w:r>
      <w:r w:rsidR="00EB0522" w:rsidRPr="000B6C6A">
        <w:rPr>
          <w:rFonts w:asciiTheme="minorHAnsi" w:hAnsiTheme="minorHAnsi"/>
          <w:sz w:val="22"/>
          <w:szCs w:val="22"/>
        </w:rPr>
        <w:t>Megabit</w:t>
      </w:r>
    </w:p>
    <w:p w:rsidR="00942D29" w:rsidRPr="000B6C6A" w:rsidRDefault="00942D29" w:rsidP="00942D29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$18 per </w:t>
      </w:r>
      <w:r w:rsidR="00EB0522" w:rsidRPr="000B6C6A">
        <w:rPr>
          <w:rFonts w:asciiTheme="minorHAnsi" w:hAnsiTheme="minorHAnsi"/>
          <w:sz w:val="22"/>
          <w:szCs w:val="22"/>
        </w:rPr>
        <w:t>Megabit</w:t>
      </w:r>
    </w:p>
    <w:p w:rsidR="00942D29" w:rsidRPr="000B6C6A" w:rsidRDefault="00942D29" w:rsidP="00942D29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$24 per </w:t>
      </w:r>
      <w:r w:rsidR="00EB0522" w:rsidRPr="000B6C6A">
        <w:rPr>
          <w:rFonts w:asciiTheme="minorHAnsi" w:hAnsiTheme="minorHAnsi"/>
          <w:sz w:val="22"/>
          <w:szCs w:val="22"/>
        </w:rPr>
        <w:t>Megabit</w:t>
      </w:r>
    </w:p>
    <w:p w:rsidR="00C17FF7" w:rsidRPr="000B6C6A" w:rsidRDefault="00C17FF7" w:rsidP="00C17FF7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5</w:t>
      </w:r>
      <w:r w:rsidRPr="000B6C6A">
        <w:rPr>
          <w:rFonts w:asciiTheme="minorHAnsi" w:hAnsiTheme="minorHAnsi"/>
          <w:b/>
          <w:bCs/>
          <w:sz w:val="22"/>
          <w:szCs w:val="22"/>
        </w:rPr>
        <w:t>. According to the Internet Innovation Alliance, how much can a family save by having broadband (through smarter shopping and reduced costs in other areas)?</w:t>
      </w:r>
    </w:p>
    <w:p w:rsidR="00C17FF7" w:rsidRPr="000B6C6A" w:rsidRDefault="00C17FF7" w:rsidP="00C17FF7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$15 annually</w:t>
      </w:r>
    </w:p>
    <w:p w:rsidR="00C17FF7" w:rsidRPr="000B6C6A" w:rsidRDefault="00C17FF7" w:rsidP="00C17FF7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$150 annually</w:t>
      </w:r>
    </w:p>
    <w:p w:rsidR="00C17FF7" w:rsidRPr="000B6C6A" w:rsidRDefault="00C17FF7" w:rsidP="00C17FF7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$1500 annually</w:t>
      </w:r>
    </w:p>
    <w:p w:rsidR="00C460E2" w:rsidRPr="008216CE" w:rsidRDefault="00C17FF7" w:rsidP="008216C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$10,500 annually</w:t>
      </w:r>
    </w:p>
    <w:p w:rsidR="00942D29" w:rsidRPr="000B6C6A" w:rsidRDefault="004C32ED" w:rsidP="00942D29">
      <w:pPr>
        <w:rPr>
          <w:rFonts w:eastAsia="Times New Roman"/>
          <w:b/>
        </w:rPr>
      </w:pPr>
      <w:r>
        <w:rPr>
          <w:rFonts w:eastAsia="Times New Roman"/>
          <w:b/>
        </w:rPr>
        <w:t>6</w:t>
      </w:r>
      <w:r w:rsidR="00C460E2" w:rsidRPr="000B6C6A">
        <w:rPr>
          <w:rFonts w:eastAsia="Times New Roman"/>
          <w:b/>
        </w:rPr>
        <w:t xml:space="preserve">. </w:t>
      </w:r>
      <w:r w:rsidR="00942D29" w:rsidRPr="000B6C6A">
        <w:rPr>
          <w:rFonts w:eastAsia="Times New Roman"/>
          <w:b/>
        </w:rPr>
        <w:t>What is the calculated ROI on one dollar invested in broadband access for local economies?</w:t>
      </w:r>
    </w:p>
    <w:p w:rsidR="00942D29" w:rsidRPr="000B6C6A" w:rsidRDefault="00942D29" w:rsidP="00942D29">
      <w:pPr>
        <w:pStyle w:val="ListParagraph"/>
        <w:numPr>
          <w:ilvl w:val="0"/>
          <w:numId w:val="6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2/1</w:t>
      </w:r>
    </w:p>
    <w:p w:rsidR="00942D29" w:rsidRPr="000B6C6A" w:rsidRDefault="00942D29" w:rsidP="00942D29">
      <w:pPr>
        <w:pStyle w:val="ListParagraph"/>
        <w:numPr>
          <w:ilvl w:val="0"/>
          <w:numId w:val="6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4/1</w:t>
      </w:r>
    </w:p>
    <w:p w:rsidR="00942D29" w:rsidRDefault="00942D29" w:rsidP="00942D29">
      <w:pPr>
        <w:pStyle w:val="ListParagraph"/>
        <w:numPr>
          <w:ilvl w:val="0"/>
          <w:numId w:val="6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10/1</w:t>
      </w:r>
    </w:p>
    <w:p w:rsidR="00C17FF7" w:rsidRPr="00C17FF7" w:rsidRDefault="00C17FF7" w:rsidP="00C17FF7">
      <w:pPr>
        <w:ind w:left="360"/>
        <w:rPr>
          <w:rFonts w:eastAsia="Times New Roman"/>
        </w:rPr>
      </w:pPr>
    </w:p>
    <w:p w:rsidR="00942D29" w:rsidRPr="000B6C6A" w:rsidRDefault="004C32ED" w:rsidP="00942D29">
      <w:pPr>
        <w:rPr>
          <w:rFonts w:eastAsia="Times New Roman"/>
          <w:b/>
        </w:rPr>
      </w:pPr>
      <w:r>
        <w:rPr>
          <w:rFonts w:eastAsia="Times New Roman"/>
        </w:rPr>
        <w:lastRenderedPageBreak/>
        <w:t>7</w:t>
      </w:r>
      <w:r w:rsidR="00C460E2" w:rsidRPr="000B6C6A">
        <w:rPr>
          <w:rFonts w:eastAsia="Times New Roman"/>
        </w:rPr>
        <w:t xml:space="preserve">. </w:t>
      </w:r>
      <w:r w:rsidR="00942D29" w:rsidRPr="000B6C6A">
        <w:rPr>
          <w:rFonts w:eastAsia="Times New Roman"/>
          <w:b/>
        </w:rPr>
        <w:t xml:space="preserve">What percent of Data traffic today is carried </w:t>
      </w:r>
      <w:r w:rsidR="00EB0522" w:rsidRPr="000B6C6A">
        <w:rPr>
          <w:rFonts w:eastAsia="Times New Roman"/>
          <w:b/>
        </w:rPr>
        <w:t xml:space="preserve">exclusively </w:t>
      </w:r>
      <w:r w:rsidR="00942D29" w:rsidRPr="000B6C6A">
        <w:rPr>
          <w:rFonts w:eastAsia="Times New Roman"/>
          <w:b/>
        </w:rPr>
        <w:t>by cellular</w:t>
      </w:r>
      <w:r w:rsidR="00EB0522" w:rsidRPr="000B6C6A">
        <w:rPr>
          <w:rFonts w:eastAsia="Times New Roman"/>
          <w:b/>
        </w:rPr>
        <w:t xml:space="preserve"> networks</w:t>
      </w:r>
      <w:r w:rsidR="00942D29" w:rsidRPr="000B6C6A">
        <w:rPr>
          <w:rFonts w:eastAsia="Times New Roman"/>
          <w:b/>
        </w:rPr>
        <w:t>?</w:t>
      </w:r>
    </w:p>
    <w:p w:rsidR="00942D29" w:rsidRPr="000B6C6A" w:rsidRDefault="00942D29" w:rsidP="00942D29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2%</w:t>
      </w:r>
    </w:p>
    <w:p w:rsidR="00942D29" w:rsidRPr="000B6C6A" w:rsidRDefault="00942D29" w:rsidP="00942D29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10%</w:t>
      </w:r>
    </w:p>
    <w:p w:rsidR="00942D29" w:rsidRPr="000B6C6A" w:rsidRDefault="00942D29" w:rsidP="00942D29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20%</w:t>
      </w:r>
    </w:p>
    <w:p w:rsidR="00942D29" w:rsidRPr="000B6C6A" w:rsidRDefault="00942D29" w:rsidP="00942D29">
      <w:pPr>
        <w:rPr>
          <w:rFonts w:eastAsia="Times New Roman"/>
        </w:rPr>
      </w:pPr>
    </w:p>
    <w:p w:rsidR="00942D29" w:rsidRPr="000B6C6A" w:rsidRDefault="004C32ED" w:rsidP="00942D29">
      <w:pPr>
        <w:rPr>
          <w:rFonts w:eastAsia="Times New Roman"/>
          <w:b/>
        </w:rPr>
      </w:pPr>
      <w:r>
        <w:rPr>
          <w:rFonts w:eastAsia="Times New Roman"/>
          <w:b/>
        </w:rPr>
        <w:t>8</w:t>
      </w:r>
      <w:r w:rsidR="00C460E2" w:rsidRPr="000B6C6A">
        <w:rPr>
          <w:rFonts w:eastAsia="Times New Roman"/>
          <w:b/>
        </w:rPr>
        <w:t xml:space="preserve">. </w:t>
      </w:r>
      <w:r w:rsidR="00942D29" w:rsidRPr="000B6C6A">
        <w:rPr>
          <w:rFonts w:eastAsia="Times New Roman"/>
          <w:b/>
        </w:rPr>
        <w:t>What are the key factors influencing Broadband adoption?</w:t>
      </w:r>
    </w:p>
    <w:p w:rsidR="00942D29" w:rsidRPr="000B6C6A" w:rsidRDefault="00942D29" w:rsidP="00942D29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Age</w:t>
      </w:r>
    </w:p>
    <w:p w:rsidR="00942D29" w:rsidRPr="000B6C6A" w:rsidRDefault="00942D29" w:rsidP="00942D29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Income</w:t>
      </w:r>
    </w:p>
    <w:p w:rsidR="00942D29" w:rsidRPr="000B6C6A" w:rsidRDefault="00942D29" w:rsidP="00942D29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Geographic location</w:t>
      </w:r>
    </w:p>
    <w:p w:rsidR="00942D29" w:rsidRPr="000B6C6A" w:rsidRDefault="00942D29" w:rsidP="00942D29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sz w:val="22"/>
          <w:szCs w:val="22"/>
        </w:rPr>
      </w:pPr>
      <w:r w:rsidRPr="000B6C6A">
        <w:rPr>
          <w:rFonts w:asciiTheme="minorHAnsi" w:eastAsia="Times New Roman" w:hAnsiTheme="minorHAnsi"/>
          <w:sz w:val="22"/>
          <w:szCs w:val="22"/>
        </w:rPr>
        <w:t>All of the above</w:t>
      </w:r>
    </w:p>
    <w:p w:rsidR="00C460E2" w:rsidRPr="000B6C6A" w:rsidRDefault="00C460E2" w:rsidP="00E61555">
      <w:pPr>
        <w:rPr>
          <w:b/>
        </w:rPr>
      </w:pPr>
    </w:p>
    <w:p w:rsidR="00E61555" w:rsidRPr="000B6C6A" w:rsidRDefault="004C32ED" w:rsidP="00E61555">
      <w:pPr>
        <w:rPr>
          <w:b/>
        </w:rPr>
      </w:pPr>
      <w:r>
        <w:rPr>
          <w:b/>
        </w:rPr>
        <w:t>9</w:t>
      </w:r>
      <w:r w:rsidR="00C460E2" w:rsidRPr="000B6C6A">
        <w:rPr>
          <w:b/>
        </w:rPr>
        <w:t xml:space="preserve">. </w:t>
      </w:r>
      <w:r w:rsidR="00E61555" w:rsidRPr="000B6C6A">
        <w:rPr>
          <w:b/>
        </w:rPr>
        <w:t>What percentage of schools in Minnesota currently meet the 2018 FCC connectivity goal of 1Mbps of Internet bandwidth per student? (or 1Gbps per 1000 students)</w:t>
      </w:r>
    </w:p>
    <w:p w:rsidR="00E61555" w:rsidRPr="000B6C6A" w:rsidRDefault="00E61555" w:rsidP="00E6155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16%</w:t>
      </w:r>
    </w:p>
    <w:p w:rsidR="00E61555" w:rsidRPr="000B6C6A" w:rsidRDefault="00E61555" w:rsidP="00E6155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27%</w:t>
      </w:r>
    </w:p>
    <w:p w:rsidR="00E61555" w:rsidRPr="000B6C6A" w:rsidRDefault="00E61555" w:rsidP="00E6155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41%</w:t>
      </w:r>
    </w:p>
    <w:p w:rsidR="00E61555" w:rsidRPr="000B6C6A" w:rsidRDefault="00E61555" w:rsidP="00E6155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62%</w:t>
      </w:r>
    </w:p>
    <w:p w:rsidR="00E61555" w:rsidRPr="000B6C6A" w:rsidRDefault="00E61555" w:rsidP="00E61555"/>
    <w:p w:rsidR="001F4D5E" w:rsidRPr="000B6C6A" w:rsidRDefault="004C32ED" w:rsidP="001F4D5E">
      <w:pPr>
        <w:rPr>
          <w:b/>
        </w:rPr>
      </w:pPr>
      <w:r>
        <w:rPr>
          <w:b/>
        </w:rPr>
        <w:t>10</w:t>
      </w:r>
      <w:r w:rsidR="00C460E2" w:rsidRPr="000B6C6A">
        <w:rPr>
          <w:b/>
        </w:rPr>
        <w:t xml:space="preserve">. </w:t>
      </w:r>
      <w:r w:rsidR="001F4D5E" w:rsidRPr="000B6C6A">
        <w:rPr>
          <w:b/>
        </w:rPr>
        <w:t>What percentage of Minnesota public schools currently have 1:1 computing programs in at least some grade levels?</w:t>
      </w:r>
    </w:p>
    <w:p w:rsidR="001F4D5E" w:rsidRPr="000B6C6A" w:rsidRDefault="001F4D5E" w:rsidP="001F4D5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15%</w:t>
      </w:r>
    </w:p>
    <w:p w:rsidR="001F4D5E" w:rsidRPr="000B6C6A" w:rsidRDefault="001F4D5E" w:rsidP="001F4D5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38%</w:t>
      </w:r>
    </w:p>
    <w:p w:rsidR="001F4D5E" w:rsidRPr="000B6C6A" w:rsidRDefault="001F4D5E" w:rsidP="001F4D5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55%</w:t>
      </w:r>
    </w:p>
    <w:p w:rsidR="001F4D5E" w:rsidRPr="000B6C6A" w:rsidRDefault="001F4D5E" w:rsidP="001F4D5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72%</w:t>
      </w:r>
    </w:p>
    <w:p w:rsidR="00EB0522" w:rsidRPr="000B6C6A" w:rsidRDefault="00EB0522" w:rsidP="001F4D5E"/>
    <w:p w:rsidR="001F4D5E" w:rsidRPr="000B6C6A" w:rsidRDefault="004C32ED" w:rsidP="00E61555">
      <w:pPr>
        <w:rPr>
          <w:b/>
        </w:rPr>
      </w:pPr>
      <w:r>
        <w:rPr>
          <w:b/>
        </w:rPr>
        <w:t>11</w:t>
      </w:r>
      <w:r w:rsidR="00C460E2" w:rsidRPr="000B6C6A">
        <w:rPr>
          <w:b/>
        </w:rPr>
        <w:t xml:space="preserve">. </w:t>
      </w:r>
      <w:r w:rsidR="00B3271A" w:rsidRPr="000B6C6A">
        <w:rPr>
          <w:b/>
        </w:rPr>
        <w:t>What percentage of a cellular phone call</w:t>
      </w:r>
      <w:r w:rsidR="00EB0522" w:rsidRPr="000B6C6A">
        <w:rPr>
          <w:b/>
        </w:rPr>
        <w:t>’s route</w:t>
      </w:r>
      <w:r w:rsidR="00B3271A" w:rsidRPr="000B6C6A">
        <w:rPr>
          <w:b/>
        </w:rPr>
        <w:t xml:space="preserve"> actually travels on fiber?</w:t>
      </w:r>
    </w:p>
    <w:p w:rsidR="00B3271A" w:rsidRPr="000B6C6A" w:rsidRDefault="00B3271A" w:rsidP="00B3271A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2 percent</w:t>
      </w:r>
    </w:p>
    <w:p w:rsidR="00B3271A" w:rsidRPr="000B6C6A" w:rsidRDefault="00B3271A" w:rsidP="00B3271A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25 percent</w:t>
      </w:r>
    </w:p>
    <w:p w:rsidR="00B3271A" w:rsidRPr="000B6C6A" w:rsidRDefault="00B3271A" w:rsidP="00B3271A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60 percent</w:t>
      </w:r>
    </w:p>
    <w:p w:rsidR="00B3271A" w:rsidRPr="000B6C6A" w:rsidRDefault="00B3271A" w:rsidP="00B3271A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98 percent</w:t>
      </w:r>
    </w:p>
    <w:p w:rsidR="008216CE" w:rsidRDefault="008216CE"/>
    <w:p w:rsidR="008216CE" w:rsidRPr="008216CE" w:rsidRDefault="008216CE">
      <w:pPr>
        <w:rPr>
          <w:b/>
        </w:rPr>
      </w:pPr>
      <w:r w:rsidRPr="008216CE">
        <w:rPr>
          <w:b/>
        </w:rPr>
        <w:t>12. Where doe</w:t>
      </w:r>
      <w:r>
        <w:rPr>
          <w:b/>
        </w:rPr>
        <w:t>s</w:t>
      </w:r>
      <w:r w:rsidRPr="008216CE">
        <w:rPr>
          <w:b/>
        </w:rPr>
        <w:t xml:space="preserve"> Minnesota current rank in terms of states with the highest average Broadband s</w:t>
      </w:r>
      <w:r w:rsidRPr="008216CE">
        <w:rPr>
          <w:b/>
        </w:rPr>
        <w:t>peed</w:t>
      </w:r>
      <w:r w:rsidRPr="008216CE">
        <w:rPr>
          <w:b/>
        </w:rPr>
        <w:t>?</w:t>
      </w:r>
    </w:p>
    <w:p w:rsidR="008216CE" w:rsidRPr="000B6C6A" w:rsidRDefault="008216CE" w:rsidP="008216C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</w:p>
    <w:p w:rsidR="008216CE" w:rsidRPr="000B6C6A" w:rsidRDefault="008216CE" w:rsidP="008216C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</w:p>
    <w:p w:rsidR="008216CE" w:rsidRDefault="008216CE" w:rsidP="008216C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</w:p>
    <w:p w:rsidR="008216CE" w:rsidRPr="000B6C6A" w:rsidRDefault="008216CE" w:rsidP="008216C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21</w:t>
      </w:r>
    </w:p>
    <w:p w:rsidR="00053E6E" w:rsidRPr="000B6C6A" w:rsidRDefault="00053E6E" w:rsidP="008216CE">
      <w:r w:rsidRPr="000B6C6A">
        <w:br w:type="page"/>
      </w:r>
    </w:p>
    <w:p w:rsidR="00053E6E" w:rsidRPr="000B6C6A" w:rsidRDefault="009B17B3" w:rsidP="00053E6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1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>. Broadban</w:t>
      </w:r>
      <w:r w:rsidR="004C32ED">
        <w:rPr>
          <w:rFonts w:asciiTheme="minorHAnsi" w:hAnsiTheme="minorHAnsi"/>
          <w:b/>
          <w:bCs/>
          <w:sz w:val="22"/>
          <w:szCs w:val="22"/>
        </w:rPr>
        <w:t xml:space="preserve">d Providers who accepted CAF 2 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>money are required to provide what minimum speeds?</w:t>
      </w:r>
    </w:p>
    <w:p w:rsidR="00053E6E" w:rsidRPr="000B6C6A" w:rsidRDefault="00053E6E" w:rsidP="00053E6E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Answer: 10/1 EXCEPT in special circumstances (that currently don’t apply in MN) when its 4/1  </w:t>
      </w:r>
      <w:hyperlink r:id="rId7" w:history="1">
        <w:r w:rsidRPr="000B6C6A">
          <w:rPr>
            <w:rStyle w:val="Hyperlink"/>
            <w:rFonts w:asciiTheme="minorHAnsi" w:hAnsiTheme="minorHAnsi"/>
            <w:color w:val="0563C1"/>
            <w:sz w:val="22"/>
            <w:szCs w:val="22"/>
          </w:rPr>
          <w:t>http://www.jsitel.com/fcc-adopts-rules-to-move-caf-phase-ii-forward/</w:t>
        </w:r>
      </w:hyperlink>
      <w:r w:rsidRPr="000B6C6A">
        <w:rPr>
          <w:rFonts w:asciiTheme="minorHAnsi" w:hAnsiTheme="minorHAnsi"/>
          <w:sz w:val="22"/>
          <w:szCs w:val="22"/>
        </w:rPr>
        <w:t xml:space="preserve"> </w:t>
      </w:r>
    </w:p>
    <w:p w:rsidR="00053E6E" w:rsidRPr="000B6C6A" w:rsidRDefault="009B17B3" w:rsidP="00053E6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 xml:space="preserve">. According to Gartner, how many networked devices will the typical home have by 2022? </w:t>
      </w:r>
    </w:p>
    <w:p w:rsidR="00053E6E" w:rsidRPr="000B6C6A" w:rsidRDefault="00053E6E" w:rsidP="00053E6E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Answer: 500 </w:t>
      </w:r>
      <w:hyperlink r:id="rId8" w:history="1">
        <w:r w:rsidR="004C32ED" w:rsidRPr="000870C0">
          <w:rPr>
            <w:rStyle w:val="Hyperlink"/>
            <w:rFonts w:asciiTheme="minorHAnsi" w:hAnsiTheme="minorHAnsi"/>
            <w:sz w:val="22"/>
            <w:szCs w:val="22"/>
          </w:rPr>
          <w:t>http://tinyurl.com/heg3oq9</w:t>
        </w:r>
      </w:hyperlink>
      <w:r w:rsidR="004C32ED">
        <w:rPr>
          <w:rFonts w:asciiTheme="minorHAnsi" w:hAnsiTheme="minorHAnsi"/>
          <w:sz w:val="22"/>
          <w:szCs w:val="22"/>
        </w:rPr>
        <w:t xml:space="preserve"> </w:t>
      </w:r>
    </w:p>
    <w:p w:rsidR="00053E6E" w:rsidRPr="000B6C6A" w:rsidRDefault="009B17B3" w:rsidP="00053E6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>. What minimum broadband speed did the FCC suggest in October 2014 for a household with 4 users or devices online simultaneously?</w:t>
      </w:r>
    </w:p>
    <w:p w:rsidR="00053E6E" w:rsidRPr="000B6C6A" w:rsidRDefault="000B6C6A" w:rsidP="00053E6E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Answer:</w:t>
      </w:r>
      <w:r w:rsidR="00053E6E" w:rsidRPr="000B6C6A">
        <w:rPr>
          <w:rFonts w:asciiTheme="minorHAnsi" w:hAnsiTheme="minorHAnsi"/>
          <w:sz w:val="22"/>
          <w:szCs w:val="22"/>
        </w:rPr>
        <w:t xml:space="preserve"> 15 Mbps </w:t>
      </w:r>
      <w:hyperlink r:id="rId9" w:history="1">
        <w:r w:rsidR="00053E6E" w:rsidRPr="000B6C6A">
          <w:rPr>
            <w:rStyle w:val="Hyperlink"/>
            <w:rFonts w:asciiTheme="minorHAnsi" w:hAnsiTheme="minorHAnsi"/>
            <w:color w:val="0563C1"/>
            <w:sz w:val="22"/>
            <w:szCs w:val="22"/>
          </w:rPr>
          <w:t>https://www.fcc.gov/research-reports/guides/household-broadband-guide</w:t>
        </w:r>
      </w:hyperlink>
      <w:r w:rsidR="00053E6E" w:rsidRPr="000B6C6A">
        <w:rPr>
          <w:rFonts w:asciiTheme="minorHAnsi" w:hAnsiTheme="minorHAnsi"/>
          <w:sz w:val="22"/>
          <w:szCs w:val="22"/>
        </w:rPr>
        <w:t xml:space="preserve"> </w:t>
      </w:r>
    </w:p>
    <w:p w:rsidR="00053E6E" w:rsidRPr="000B6C6A" w:rsidRDefault="009B17B3" w:rsidP="004C32ED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 xml:space="preserve">. For a provider in Minneapolis, backhaul access at the network core at the 511 Building costs 50 cents per Megabit per month. What </w:t>
      </w:r>
      <w:r w:rsidR="004C32ED">
        <w:rPr>
          <w:rFonts w:asciiTheme="minorHAnsi" w:hAnsiTheme="minorHAnsi"/>
          <w:b/>
          <w:bCs/>
          <w:sz w:val="22"/>
          <w:szCs w:val="22"/>
        </w:rPr>
        <w:t>are</w:t>
      </w:r>
      <w:r w:rsidR="00053E6E" w:rsidRPr="000B6C6A">
        <w:rPr>
          <w:rFonts w:asciiTheme="minorHAnsi" w:hAnsiTheme="minorHAnsi"/>
          <w:b/>
          <w:bCs/>
          <w:sz w:val="22"/>
          <w:szCs w:val="22"/>
        </w:rPr>
        <w:t xml:space="preserve"> the same access costs a provider in Thief River Falls?</w:t>
      </w:r>
    </w:p>
    <w:p w:rsidR="00053E6E" w:rsidRDefault="00053E6E" w:rsidP="00053E6E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>Answer: $18</w:t>
      </w:r>
    </w:p>
    <w:p w:rsidR="009B17B3" w:rsidRPr="000B6C6A" w:rsidRDefault="009B17B3" w:rsidP="009B17B3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5. </w:t>
      </w:r>
      <w:r w:rsidRPr="000B6C6A">
        <w:rPr>
          <w:rFonts w:asciiTheme="minorHAnsi" w:hAnsiTheme="minorHAnsi"/>
          <w:b/>
          <w:bCs/>
          <w:sz w:val="22"/>
          <w:szCs w:val="22"/>
        </w:rPr>
        <w:t>According to the Internet Innovation Alliance, how much can a family save by having broadband (through smarter shopping and reduced costs in other areas)?</w:t>
      </w:r>
    </w:p>
    <w:p w:rsidR="009B17B3" w:rsidRPr="000B6C6A" w:rsidRDefault="009B17B3" w:rsidP="009B17B3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0B6C6A">
        <w:rPr>
          <w:rFonts w:asciiTheme="minorHAnsi" w:hAnsiTheme="minorHAnsi"/>
          <w:sz w:val="22"/>
          <w:szCs w:val="22"/>
        </w:rPr>
        <w:t xml:space="preserve">Answer: $10,500 </w:t>
      </w:r>
      <w:hyperlink r:id="rId10" w:history="1">
        <w:r w:rsidRPr="000870C0">
          <w:rPr>
            <w:rStyle w:val="Hyperlink"/>
            <w:rFonts w:asciiTheme="minorHAnsi" w:hAnsiTheme="minorHAnsi"/>
            <w:sz w:val="22"/>
            <w:szCs w:val="22"/>
          </w:rPr>
          <w:t>http://wp.me/p3if7-3mg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053E6E" w:rsidRPr="000B6C6A" w:rsidRDefault="004C32ED" w:rsidP="00053E6E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6. </w:t>
      </w:r>
      <w:r w:rsidR="00053E6E" w:rsidRPr="000B6C6A">
        <w:rPr>
          <w:rFonts w:eastAsia="Times New Roman"/>
          <w:b/>
        </w:rPr>
        <w:t>What is the calculated ROI on one dollar invested in broadband access for local economies?</w:t>
      </w:r>
    </w:p>
    <w:p w:rsidR="00053E6E" w:rsidRPr="000B6C6A" w:rsidRDefault="00053E6E" w:rsidP="00053E6E">
      <w:pPr>
        <w:ind w:left="720"/>
        <w:rPr>
          <w:rFonts w:eastAsia="Times New Roman"/>
        </w:rPr>
      </w:pPr>
      <w:r w:rsidRPr="000B6C6A">
        <w:rPr>
          <w:rFonts w:eastAsia="Times New Roman"/>
        </w:rPr>
        <w:t>Answer: 10 / 1 from the SNG Report </w:t>
      </w:r>
      <w:hyperlink r:id="rId11" w:history="1">
        <w:r w:rsidR="004C32ED" w:rsidRPr="000870C0">
          <w:rPr>
            <w:rStyle w:val="Hyperlink"/>
            <w:rFonts w:eastAsia="Times New Roman"/>
          </w:rPr>
          <w:t>http://wp.me/p3if7-2zl</w:t>
        </w:r>
      </w:hyperlink>
      <w:r w:rsidR="004C32ED">
        <w:rPr>
          <w:rFonts w:eastAsia="Times New Roman"/>
        </w:rPr>
        <w:t xml:space="preserve"> </w:t>
      </w:r>
      <w:r w:rsidRPr="000B6C6A">
        <w:rPr>
          <w:rFonts w:eastAsia="Times New Roman"/>
        </w:rPr>
        <w:t xml:space="preserve"> </w:t>
      </w:r>
    </w:p>
    <w:p w:rsidR="00053E6E" w:rsidRPr="000B6C6A" w:rsidRDefault="004C32ED" w:rsidP="00053E6E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7. </w:t>
      </w:r>
      <w:r w:rsidR="00053E6E" w:rsidRPr="000B6C6A">
        <w:rPr>
          <w:rFonts w:eastAsia="Times New Roman"/>
          <w:b/>
        </w:rPr>
        <w:t>What percent of Data traffic today is carried exclusively by cellular networks?</w:t>
      </w:r>
    </w:p>
    <w:p w:rsidR="00053E6E" w:rsidRPr="000B6C6A" w:rsidRDefault="00053E6E" w:rsidP="00053E6E">
      <w:pPr>
        <w:ind w:left="720"/>
        <w:rPr>
          <w:rFonts w:eastAsia="Times New Roman"/>
        </w:rPr>
      </w:pPr>
      <w:r w:rsidRPr="000B6C6A">
        <w:rPr>
          <w:rFonts w:eastAsia="Times New Roman"/>
        </w:rPr>
        <w:t xml:space="preserve">Answer: 2% </w:t>
      </w:r>
      <w:hyperlink r:id="rId12" w:history="1">
        <w:r w:rsidRPr="000B6C6A">
          <w:rPr>
            <w:rStyle w:val="Hyperlink"/>
            <w:rFonts w:eastAsia="Times New Roman"/>
          </w:rPr>
          <w:t>http://mnbroadbandcoalition.com/?page_id=286</w:t>
        </w:r>
      </w:hyperlink>
    </w:p>
    <w:p w:rsidR="00053E6E" w:rsidRPr="000B6C6A" w:rsidRDefault="004C32ED" w:rsidP="00053E6E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8. </w:t>
      </w:r>
      <w:r w:rsidR="00053E6E" w:rsidRPr="000B6C6A">
        <w:rPr>
          <w:rFonts w:eastAsia="Times New Roman"/>
          <w:b/>
        </w:rPr>
        <w:t>What are the key factors influencing Broadband adoption?</w:t>
      </w:r>
    </w:p>
    <w:p w:rsidR="00053E6E" w:rsidRPr="000B6C6A" w:rsidRDefault="00053E6E" w:rsidP="000B6C6A">
      <w:pPr>
        <w:ind w:left="720"/>
        <w:rPr>
          <w:rFonts w:eastAsia="Times New Roman"/>
        </w:rPr>
      </w:pPr>
      <w:r w:rsidRPr="000B6C6A">
        <w:rPr>
          <w:rFonts w:eastAsia="Times New Roman"/>
        </w:rPr>
        <w:t xml:space="preserve">Answer:  All of the above.  </w:t>
      </w:r>
      <w:hyperlink r:id="rId13" w:history="1">
        <w:r w:rsidR="004C32ED" w:rsidRPr="000870C0">
          <w:rPr>
            <w:rStyle w:val="Hyperlink"/>
            <w:rFonts w:eastAsia="Times New Roman"/>
          </w:rPr>
          <w:t>http://wp.me/p3if7-2aW</w:t>
        </w:r>
      </w:hyperlink>
      <w:r w:rsidR="004C32ED">
        <w:rPr>
          <w:rFonts w:eastAsia="Times New Roman"/>
        </w:rPr>
        <w:t xml:space="preserve"> </w:t>
      </w:r>
    </w:p>
    <w:p w:rsidR="00053E6E" w:rsidRPr="000B6C6A" w:rsidRDefault="004C32ED" w:rsidP="00053E6E">
      <w:pPr>
        <w:rPr>
          <w:b/>
        </w:rPr>
      </w:pPr>
      <w:r>
        <w:rPr>
          <w:b/>
        </w:rPr>
        <w:t xml:space="preserve">9. </w:t>
      </w:r>
      <w:r w:rsidR="00053E6E" w:rsidRPr="000B6C6A">
        <w:rPr>
          <w:b/>
        </w:rPr>
        <w:t>What percentage of schools in Minnesota currently meet the 2018 FCC connectivity goal of 1Mbps of Internet bandwidth per student? (or 1Gbps per 1000 students)</w:t>
      </w:r>
    </w:p>
    <w:p w:rsidR="00053E6E" w:rsidRPr="000B6C6A" w:rsidRDefault="00053E6E" w:rsidP="000B6C6A">
      <w:pPr>
        <w:ind w:left="720"/>
      </w:pPr>
      <w:r w:rsidRPr="000B6C6A">
        <w:t xml:space="preserve">Answer: 16% - According to E-rate data: </w:t>
      </w:r>
      <w:hyperlink r:id="rId14" w:history="1">
        <w:r w:rsidRPr="000B6C6A">
          <w:rPr>
            <w:rStyle w:val="Hyperlink"/>
          </w:rPr>
          <w:t>http://www.compareandconnectk12.org/2015/MN</w:t>
        </w:r>
      </w:hyperlink>
    </w:p>
    <w:p w:rsidR="00053E6E" w:rsidRPr="000B6C6A" w:rsidRDefault="004C32ED" w:rsidP="00053E6E">
      <w:pPr>
        <w:rPr>
          <w:b/>
        </w:rPr>
      </w:pPr>
      <w:r>
        <w:rPr>
          <w:b/>
        </w:rPr>
        <w:t xml:space="preserve">10, </w:t>
      </w:r>
      <w:r w:rsidR="00053E6E" w:rsidRPr="000B6C6A">
        <w:rPr>
          <w:b/>
        </w:rPr>
        <w:t>What percentage of Minnesota public schools currently have 1:1 computing programs in at least some grade levels?</w:t>
      </w:r>
    </w:p>
    <w:p w:rsidR="00053E6E" w:rsidRPr="000B6C6A" w:rsidRDefault="00053E6E" w:rsidP="000B6C6A">
      <w:pPr>
        <w:ind w:left="720"/>
        <w:rPr>
          <w:color w:val="0563C1" w:themeColor="hyperlink"/>
          <w:u w:val="single"/>
        </w:rPr>
      </w:pPr>
      <w:r w:rsidRPr="000B6C6A">
        <w:t xml:space="preserve">Answer: 55% - According to a MDE report </w:t>
      </w:r>
      <w:hyperlink r:id="rId15" w:history="1">
        <w:r w:rsidRPr="000B6C6A">
          <w:rPr>
            <w:rStyle w:val="Hyperlink"/>
          </w:rPr>
          <w:t>http://www.leg.state.mn.us/lrl/mndocs/mandates_detail?orderid=8933</w:t>
        </w:r>
      </w:hyperlink>
    </w:p>
    <w:p w:rsidR="00053E6E" w:rsidRPr="000B6C6A" w:rsidRDefault="004C32ED" w:rsidP="00053E6E">
      <w:pPr>
        <w:rPr>
          <w:b/>
        </w:rPr>
      </w:pPr>
      <w:r>
        <w:rPr>
          <w:b/>
        </w:rPr>
        <w:t xml:space="preserve">11. </w:t>
      </w:r>
      <w:r w:rsidR="00053E6E" w:rsidRPr="000B6C6A">
        <w:rPr>
          <w:b/>
        </w:rPr>
        <w:t>What percentage of a cellular phone call’s route actually travels on fiber?</w:t>
      </w:r>
    </w:p>
    <w:p w:rsidR="002D617C" w:rsidRDefault="00053E6E" w:rsidP="000B6C6A">
      <w:pPr>
        <w:ind w:left="720"/>
      </w:pPr>
      <w:r w:rsidRPr="000B6C6A">
        <w:t xml:space="preserve">Answer 98 percent </w:t>
      </w:r>
      <w:hyperlink r:id="rId16" w:history="1">
        <w:r w:rsidR="002A5F20" w:rsidRPr="000870C0">
          <w:rPr>
            <w:rStyle w:val="Hyperlink"/>
          </w:rPr>
          <w:t>http://www.ftthcouncil.org/FiberPrimer</w:t>
        </w:r>
      </w:hyperlink>
      <w:r w:rsidRPr="000B6C6A">
        <w:t xml:space="preserve"> </w:t>
      </w:r>
    </w:p>
    <w:p w:rsidR="008216CE" w:rsidRDefault="008216CE" w:rsidP="008216CE">
      <w:pPr>
        <w:rPr>
          <w:b/>
        </w:rPr>
      </w:pPr>
      <w:r w:rsidRPr="008216CE">
        <w:rPr>
          <w:b/>
        </w:rPr>
        <w:lastRenderedPageBreak/>
        <w:t>12. Where doe Minnesota current rank in terms of states with the highest average Broadband speed?</w:t>
      </w:r>
    </w:p>
    <w:p w:rsidR="008216CE" w:rsidRPr="008216CE" w:rsidRDefault="008216CE" w:rsidP="008216CE">
      <w:pPr>
        <w:ind w:left="720"/>
      </w:pPr>
      <w:r>
        <w:t xml:space="preserve">Answer: 21 </w:t>
      </w:r>
      <w:hyperlink r:id="rId17" w:history="1">
        <w:r w:rsidRPr="000870C0">
          <w:rPr>
            <w:rStyle w:val="Hyperlink"/>
          </w:rPr>
          <w:t>http://mn.gov/deed/images/2015-broadband-report.pdf</w:t>
        </w:r>
      </w:hyperlink>
      <w:r>
        <w:t xml:space="preserve"> </w:t>
      </w:r>
    </w:p>
    <w:p w:rsidR="008216CE" w:rsidRPr="000B6C6A" w:rsidRDefault="008216CE" w:rsidP="008216CE"/>
    <w:sectPr w:rsidR="008216CE" w:rsidRPr="000B6C6A" w:rsidSect="004C32ED">
      <w:head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9A" w:rsidRDefault="0077609A" w:rsidP="00C460E2">
      <w:pPr>
        <w:spacing w:after="0" w:line="240" w:lineRule="auto"/>
      </w:pPr>
      <w:r>
        <w:separator/>
      </w:r>
    </w:p>
  </w:endnote>
  <w:endnote w:type="continuationSeparator" w:id="0">
    <w:p w:rsidR="0077609A" w:rsidRDefault="0077609A" w:rsidP="00C4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9A" w:rsidRDefault="0077609A" w:rsidP="00C460E2">
      <w:pPr>
        <w:spacing w:after="0" w:line="240" w:lineRule="auto"/>
      </w:pPr>
      <w:r>
        <w:separator/>
      </w:r>
    </w:p>
  </w:footnote>
  <w:footnote w:type="continuationSeparator" w:id="0">
    <w:p w:rsidR="0077609A" w:rsidRDefault="0077609A" w:rsidP="00C4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E2" w:rsidRPr="00C460E2" w:rsidRDefault="00C460E2" w:rsidP="00C460E2">
    <w:pPr>
      <w:rPr>
        <w:b/>
        <w:sz w:val="36"/>
        <w:szCs w:val="36"/>
      </w:rPr>
    </w:pPr>
    <w:r w:rsidRPr="00C460E2">
      <w:rPr>
        <w:b/>
        <w:sz w:val="36"/>
        <w:szCs w:val="36"/>
      </w:rPr>
      <w:t>Broadband Quiz</w:t>
    </w:r>
  </w:p>
  <w:p w:rsidR="00C460E2" w:rsidRDefault="00C460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8B5"/>
    <w:multiLevelType w:val="hybridMultilevel"/>
    <w:tmpl w:val="8DCC5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B02"/>
    <w:multiLevelType w:val="hybridMultilevel"/>
    <w:tmpl w:val="0B54D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AD9"/>
    <w:multiLevelType w:val="hybridMultilevel"/>
    <w:tmpl w:val="A8AA0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06D"/>
    <w:multiLevelType w:val="hybridMultilevel"/>
    <w:tmpl w:val="B24EF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1445"/>
    <w:multiLevelType w:val="hybridMultilevel"/>
    <w:tmpl w:val="9814D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A23"/>
    <w:multiLevelType w:val="hybridMultilevel"/>
    <w:tmpl w:val="BFC0C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53361"/>
    <w:multiLevelType w:val="hybridMultilevel"/>
    <w:tmpl w:val="7E84F6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D1564"/>
    <w:multiLevelType w:val="hybridMultilevel"/>
    <w:tmpl w:val="96DC0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034A"/>
    <w:multiLevelType w:val="hybridMultilevel"/>
    <w:tmpl w:val="96DC0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7ADE"/>
    <w:multiLevelType w:val="hybridMultilevel"/>
    <w:tmpl w:val="C804F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5C12"/>
    <w:multiLevelType w:val="hybridMultilevel"/>
    <w:tmpl w:val="B4047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43C1B"/>
    <w:multiLevelType w:val="hybridMultilevel"/>
    <w:tmpl w:val="1AFC7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2F9E"/>
    <w:multiLevelType w:val="hybridMultilevel"/>
    <w:tmpl w:val="E3D4B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969F9"/>
    <w:multiLevelType w:val="hybridMultilevel"/>
    <w:tmpl w:val="74566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29"/>
    <w:rsid w:val="00053E6E"/>
    <w:rsid w:val="000B6C6A"/>
    <w:rsid w:val="00140E6A"/>
    <w:rsid w:val="001F4D5E"/>
    <w:rsid w:val="00284E69"/>
    <w:rsid w:val="002A5F20"/>
    <w:rsid w:val="002D617C"/>
    <w:rsid w:val="004C32ED"/>
    <w:rsid w:val="00761BC4"/>
    <w:rsid w:val="0077609A"/>
    <w:rsid w:val="008216CE"/>
    <w:rsid w:val="00942D29"/>
    <w:rsid w:val="009B17B3"/>
    <w:rsid w:val="00B3271A"/>
    <w:rsid w:val="00C17FF7"/>
    <w:rsid w:val="00C20D92"/>
    <w:rsid w:val="00C460E2"/>
    <w:rsid w:val="00C54BD3"/>
    <w:rsid w:val="00C70723"/>
    <w:rsid w:val="00E61555"/>
    <w:rsid w:val="00EA66BF"/>
    <w:rsid w:val="00EB0522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FFDBDA-4720-41F1-AD99-E0D8C95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D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2D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D2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05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E2"/>
  </w:style>
  <w:style w:type="paragraph" w:styleId="Footer">
    <w:name w:val="footer"/>
    <w:basedOn w:val="Normal"/>
    <w:link w:val="FooterChar"/>
    <w:uiPriority w:val="99"/>
    <w:unhideWhenUsed/>
    <w:rsid w:val="00C4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heg3oq9" TargetMode="External"/><Relationship Id="rId13" Type="http://schemas.openxmlformats.org/officeDocument/2006/relationships/hyperlink" Target="http://wp.me/p3if7-2a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itel.com/fcc-adopts-rules-to-move-caf-phase-ii-forward/" TargetMode="External"/><Relationship Id="rId12" Type="http://schemas.openxmlformats.org/officeDocument/2006/relationships/hyperlink" Target="http://mnbroadbandcoalition.com/?page_id=286" TargetMode="External"/><Relationship Id="rId17" Type="http://schemas.openxmlformats.org/officeDocument/2006/relationships/hyperlink" Target="http://mn.gov/deed/images/2015-broadband-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tthcouncil.org/FiberPrim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p.me/p3if7-2z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g.state.mn.us/lrl/mndocs/mandates_detail?orderid=8933" TargetMode="External"/><Relationship Id="rId10" Type="http://schemas.openxmlformats.org/officeDocument/2006/relationships/hyperlink" Target="http://wp.me/p3if7-3m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cc.gov/research-reports/guides/household-broadband-guide" TargetMode="External"/><Relationship Id="rId14" Type="http://schemas.openxmlformats.org/officeDocument/2006/relationships/hyperlink" Target="http://www.compareandconnectk12.org/2015/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Treacy</dc:creator>
  <cp:keywords/>
  <dc:description/>
  <cp:lastModifiedBy>Ann Treacy</cp:lastModifiedBy>
  <cp:revision>6</cp:revision>
  <dcterms:created xsi:type="dcterms:W3CDTF">2016-03-04T21:40:00Z</dcterms:created>
  <dcterms:modified xsi:type="dcterms:W3CDTF">2016-03-05T04:47:00Z</dcterms:modified>
</cp:coreProperties>
</file>