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2D9" w:rsidRDefault="007D42D9" w:rsidP="007D42D9">
      <w:pPr>
        <w:jc w:val="center"/>
      </w:pPr>
      <w:bookmarkStart w:id="0" w:name="_GoBack"/>
      <w:r>
        <w:t>Minnesota Broadband Availability by County</w:t>
      </w:r>
    </w:p>
    <w:bookmarkEnd w:id="0"/>
    <w:p w:rsidR="007D42D9" w:rsidRDefault="007D42D9" w:rsidP="007D42D9">
      <w:pPr>
        <w:jc w:val="center"/>
      </w:pPr>
      <w:r>
        <w:t xml:space="preserve">Percentage of Households Served by </w:t>
      </w:r>
      <w:proofErr w:type="spellStart"/>
      <w:r>
        <w:t>Wireline</w:t>
      </w:r>
      <w:proofErr w:type="spellEnd"/>
      <w:r>
        <w:t xml:space="preserve"> Broadband Service and Ranking (2014 and 2015)</w:t>
      </w:r>
    </w:p>
    <w:p w:rsidR="007D42D9" w:rsidRDefault="007D42D9" w:rsidP="00D478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0"/>
        <w:gridCol w:w="1670"/>
        <w:gridCol w:w="1670"/>
        <w:gridCol w:w="1670"/>
        <w:gridCol w:w="1670"/>
      </w:tblGrid>
      <w:tr w:rsidR="007D42D9" w:rsidTr="007D42D9">
        <w:trPr>
          <w:trHeight w:val="66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2014 Ranking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County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2014 HH Served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2015 HH Served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2015 Ranking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Hennepin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100.00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98.89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Ramsey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100.00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99.75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2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Anoka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99.99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97.2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8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Red Lake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99.99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99.99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1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Steele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99.93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87.94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18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Dakota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99.90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97.17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Scott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99.81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90.1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15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Washington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99.65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95.28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10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Clearwater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99.64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99.5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3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10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Carver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99.50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91.07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14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11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Dodge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99.40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75.12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38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12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Lac qui Parle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99.36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99.36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4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Stevens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99.26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99.23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5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14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Waseca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98.80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70.55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45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15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McLeod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98.66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70.29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46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16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Polk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98.52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85.93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21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17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Le Sueur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98.47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75.39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37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18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Beltrami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98.46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98.07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7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19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Meeker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98.31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59.48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66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20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Rice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98.20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88.37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16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21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Olmsted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98.10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94.72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11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22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Freeborn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95.79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82.08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29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23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Goodhue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93.54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69.48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49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24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Wright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93.32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78.84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32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25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Benton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92.79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79.93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31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26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Sherburne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91.86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74.1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40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27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Stearns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91.68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84.35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24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28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Pennington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91.64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91.6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13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29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Isanti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91.54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50.36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74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30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Nicollet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91.36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84.04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25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31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Mower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90.87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82.44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27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32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Blue Earth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90.48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78.26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36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33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Winona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90.23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83.86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26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lastRenderedPageBreak/>
              <w:t>34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Sibley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89.93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50.46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73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35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Chisago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86.64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61.02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64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36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Grant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85.85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88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17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37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Brown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85.39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86.11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20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38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Clay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82.50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82.16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28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39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St. Louis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80.18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78.37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35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40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Lake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77.32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85.46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22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41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Hubbard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76.45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82.04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30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42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Wabasha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76.29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62.12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60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43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Koochiching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74.00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63.45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59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44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Big Stone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72.37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69.6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48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45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Fillmore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69.75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46.22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76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46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Houston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68.88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72.18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43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47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Jackson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68.78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68.9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50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48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Wilkin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67.05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71.39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44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49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Itasca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66.72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69.82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47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50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Rock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66.29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66.29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51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51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Traverse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65.51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65.56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53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52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Watonwan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64.58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64.58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56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53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Otter Tail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64.33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66.13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52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54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Carlton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62.81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58.88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67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55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Redwood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62.61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63.62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58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56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Norman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61.92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61.92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63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57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Marshall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61.4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30.85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82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58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Cottonwood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60.52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61.98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61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59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Wadena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60.48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86.51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19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60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Crow Wing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59.76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85.21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23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Becker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59.68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60.92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65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Martin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59.17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55.09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70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Nobles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59.15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65.21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54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Renville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58.39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52.56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71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Pipestone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57.57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57.01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69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66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Kandiyohi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57.47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74.4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39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67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 xml:space="preserve">Mille </w:t>
            </w:r>
            <w:proofErr w:type="spellStart"/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Lacs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55.99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33.28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81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Mahnomen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55.40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63.84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57</w:t>
            </w:r>
          </w:p>
        </w:tc>
      </w:tr>
      <w:tr w:rsidR="007D42D9" w:rsidTr="007D42D9">
        <w:trPr>
          <w:trHeight w:val="66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Lake of the Woods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47.08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47.08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75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lastRenderedPageBreak/>
              <w:t>70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Roseau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45.67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45.67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77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71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Murray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43.53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45.2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79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72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Kittson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43.08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3.46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87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73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Lincoln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40.90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40.89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80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74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Morrison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38.44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61.94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62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75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Faribault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38.06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92.47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12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76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Cass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37.70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57.39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68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77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Pope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31.40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64.76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55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78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Swift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30.68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78.64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33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79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Kanabec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28.54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28.05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83</w:t>
            </w:r>
          </w:p>
        </w:tc>
      </w:tr>
      <w:tr w:rsidR="007D42D9" w:rsidTr="007D42D9">
        <w:trPr>
          <w:trHeight w:val="66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80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Yellow Medicine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25.85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26.99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84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81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Todd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25.69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50.74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72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82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Chippewa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24.63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72.28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42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83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Pine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24.63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23.63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85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84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Cook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20.70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45.57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78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85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Douglas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16.21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78.57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34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86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Lyon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4.14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72.64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41</w:t>
            </w:r>
          </w:p>
        </w:tc>
      </w:tr>
      <w:tr w:rsidR="007D42D9" w:rsidTr="007D42D9">
        <w:trPr>
          <w:trHeight w:val="3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87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Aitkin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0.06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15.88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9" w:rsidRDefault="007D42D9">
            <w:pPr>
              <w:spacing w:line="336" w:lineRule="atLeast"/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color w:val="4B5D67"/>
                <w:sz w:val="17"/>
                <w:szCs w:val="17"/>
              </w:rPr>
              <w:t>86</w:t>
            </w:r>
          </w:p>
        </w:tc>
      </w:tr>
    </w:tbl>
    <w:p w:rsidR="007D42D9" w:rsidRPr="006C4CD8" w:rsidRDefault="007D42D9" w:rsidP="00D47875"/>
    <w:sectPr w:rsidR="007D42D9" w:rsidRPr="006C4C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CB5"/>
    <w:rsid w:val="00196AA1"/>
    <w:rsid w:val="00391472"/>
    <w:rsid w:val="004F1CB5"/>
    <w:rsid w:val="006B5AB5"/>
    <w:rsid w:val="006C4CD8"/>
    <w:rsid w:val="007D42D9"/>
    <w:rsid w:val="00A86AC2"/>
    <w:rsid w:val="00D47875"/>
    <w:rsid w:val="00D8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2A05A6-6FCF-454C-B144-37609B7D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CD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1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D42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0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2015-07-20T19:18:00Z</dcterms:created>
  <dcterms:modified xsi:type="dcterms:W3CDTF">2015-07-20T19:18:00Z</dcterms:modified>
</cp:coreProperties>
</file>